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КНП«Міська поліклініка   №3»ХМР                                                                                       </w:t>
      </w:r>
      <w:bookmarkStart w:id="0" w:name="_gjdgxs"/>
      <w:bookmarkEnd w:id="0"/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Звіт про надходження  і   відпуск  (використання  )  лікарських засобів  та      </w:t>
        <w:tab/>
        <w:t xml:space="preserve">медичних виробів для видачі благодійної та гуманітарної  допомоги </w:t>
        <w:tab/>
        <w:tab/>
        <w:tab/>
        <w:tab/>
        <w:t>пацієнтам  поліклініки      за травень2023 р</w:t>
      </w:r>
      <w:r>
        <w:rPr>
          <w:rFonts w:eastAsia="Times New Roman" w:cs="Times New Roman" w:ascii="Times New Roman" w:hAnsi="Times New Roman"/>
          <w:b/>
          <w:i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</w:r>
    </w:p>
    <w:p>
      <w:pPr>
        <w:pStyle w:val="LOnormal"/>
        <w:ind w:left="-567" w:hanging="0"/>
        <w:jc w:val="center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</w:rPr>
      </w:r>
    </w:p>
    <w:tbl>
      <w:tblPr>
        <w:tblW w:w="11346" w:type="dxa"/>
        <w:jc w:val="left"/>
        <w:tblInd w:w="-725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/>
      </w:tblPr>
      <w:tblGrid>
        <w:gridCol w:w="510"/>
        <w:gridCol w:w="3399"/>
        <w:gridCol w:w="1000"/>
        <w:gridCol w:w="812"/>
        <w:gridCol w:w="1661"/>
        <w:gridCol w:w="1194"/>
        <w:gridCol w:w="901"/>
        <w:gridCol w:w="793"/>
        <w:gridCol w:w="1074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з/п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найменування/номенклатура матеріальних цінностей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Кількість отримано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Номер та дата накладної на внутрішнє переміщення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Залишок на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01.0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Передано в кабінет №52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Кількість роздано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Залишок на дату складання звіту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03/07/2023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Ацикловір-Дарниця 200мг. №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Азицин 500мг. № 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Азицинкапс. 250 мг. По 6 капс.уконт. уп., по 1 конт. уп. У пачці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АнальгінДарниця, розчиндляін”єкцій 500м/мл.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Амброксол-Дариниця, табл. По 30 мг. №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Аміодарон-Дарниця, табл. По 200 мг. № 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Верапаміл-Дарниця, табл. По 40 мг.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Гастротек, табл. По 0,2мг. № 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Лефлок, табл. Вкриті оболонкою по 500 мг. № 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Дротаверин-Дарниця, розчин для ін”єкцій, по 20 мг/мл № 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Дексаметазон-Дарниця, розчин для ін”єкцій, 4 мг/мл.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Лідокаїн-Дарниця, розчин для ін”єкцій 20мг. 2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Магнію сульфат-Дарниця розчин для ін”єкцій, 250мг/мл. 5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Періндопресдуо, табл. По 4 мг/1, 25мг. По 10 табл. У блістері, по 3 блістура у пачці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Періндопрес, табл. 8 мг. № 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Платифілін-Дарниця, розчин для ін”єкцій, 2 мг/мл. 1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Тіара Соло, табл. Вкриті оболонк. 160 мг. № 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Тіара Соло, табл. Вкриті оболонк. 80 мг. № 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Еуфілін-Дарниця, розч. Для ін”єкцій, 20 мг/мл. 5 мл.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Егілок 100мг. № 60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Папазол № 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Ніфедипін 10 мг. № 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Ділтіазем 60мг. № 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 від 25.07.2022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27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NOVOMINSULFON 500мг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 від 28.07.2022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Санідар 0,2 мг/мл,200мл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 від 05.08.2022 від№19 від 04.1.2022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пов’язка для першої медичнох допомоги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9від 10.08.2022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Фуросемід 40 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9від 10.08.2022 №9від 09.09.2022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азітроміцин/zithromax/250 мг№500(розсип)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 від 09.09.2022</w:t>
              <w:br/>
              <w:t>№11 від 03/10/2022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410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лозартан/тросан 100 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 від 09.09.2022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222222"/>
                <w:sz w:val="16"/>
                <w:szCs w:val="16"/>
              </w:rPr>
              <w:t>лозартан/клосарт 50 мг№84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 від 09.09.2022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Metoprolol 2 00 мг Rt № 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11 від 03.10.2022</w:t>
              <w:br/>
              <w:t>№12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22(2200)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22(2200)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Acetaminophen 1000 mg 10 tabl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Amoxicilin 875mg-125 mgtab №14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Amoxicilin 200 5 ml -25,5mg5 ml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144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Flixotideevoxaler 125 mg 120dozes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Diflukan 28 tabl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580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Paracetamol 500mg #20 tabl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Salbutamol RATIO 100 mg 200 dozes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888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Аугментін 625 №14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196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Аугментін 1 г №14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Налбуфін 10 мг/мл 2 мл №5</w:t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Торсид розчин для іньєкцій 5 мг/мл ,амп 4 мл №5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12 Від 21/10/2022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Піроксикам 20 мг 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06.02.2023№6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Амлодипін 5 мг№100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14.02.2023 №15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Метоклопрамід 10 мг №60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14.02.2023 №15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11(660)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11(660)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Aibuterol Sulfate 100mgSALBUTAMOL AER.100vgg1*200DOSE 12 ML UA (120 флаконів в упаковці)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09.02.2023 №11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1291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283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Енеріон200мг№20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13.03.2023№24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Мелітор25мг№28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13.03.2023№24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Дезінфектор 70%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01.03.2023№20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Калоприймач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щт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13.03.2023№25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Мазь для лік. зах. повік та слух.прох/Атекортин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Калію йодиду/Potassiumi lodine таблетки№100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Калію йодиду/Калію йодид 65мг таблетки№10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Калію йодиду/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Potassium lodid 65 mg tablets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138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Левотироксин/ Syntiroid 0.1mg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Левотироксин/ Тирозит 1000мкг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Ібупрофен /Ibuprofen 200мг №500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Ультрафастин,гель 2,5%,по 30г у тубі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Індапен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S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1,5 мг№30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Акард 75мг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21.04.2023№31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Ірбесартан,амлодипін,гідрохлортиазид/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Bart300mg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Монтелукаст,комбінації/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aria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Montelucaste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deSodio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5 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Сальбутамол 100мкг/доза пероральний інгалятор 200 доз(без фреонів)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Тамоксифен/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Tamoxifen tabs. 200 mg#100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Пантопразол/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GAZIA Pantoprazol S?dicoSesgui-Hidratato 40 mg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Будесонід/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Noex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budesonida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50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mcg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dose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,200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doses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№1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Парацетамол, ректальні супозиторії/ PARACETAMOL 1000MG SUP 10ST SD DE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99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16/05/2023 №34</w:t>
            </w:r>
          </w:p>
        </w:tc>
        <w:tc>
          <w:tcPr>
            <w:tcW w:w="119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Ацетилсаліцилова кислота/Nuprin аспірин 75мг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224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168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Н 1  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07.06.2023№1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5 мг№20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07.06.2023№1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Н 10 мг №20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1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Н20мг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 50  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Декортин 20 мг 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4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Преднізолон 5  мг 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Пітавстатин 2 мг№30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Кетопрофен 150 мг №10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40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Ірбесартан і диуретики №30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Месалазин 500мг№100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3000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Месалазін 500 мг №50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360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Клотримазол   спрей 80  мл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77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69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Гель для зовнішнього застосування/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Vitagel  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50г.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Амлодипін  5  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Ципрофлоксацин 500мг №100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290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290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Протиглистний препарат  400 мг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09.06.2023№40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69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eastAsia="Liberation Serif" w:cs="Times New Roman"/>
                <w:color w:val="auto"/>
                <w:kern w:val="0"/>
                <w:sz w:val="16"/>
                <w:szCs w:val="16"/>
                <w:lang w:val="en-US" w:eastAsia="zh-CN" w:bidi="hi-IN"/>
              </w:rPr>
            </w:pP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en-US" w:eastAsia="zh-CN" w:bidi="hi-IN"/>
              </w:rPr>
              <w:t>69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Леводопа/карбідопа/ентакапон 150/37,5/200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13/06/2023№42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700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Леводопа/карбідопа/ентакапон </w:t>
            </w:r>
            <w:r>
              <w:rPr>
                <w:rFonts w:eastAsia="Liberation Serif" w:cs="Times New Roman" w:ascii="Times New Roman" w:hAnsi="Times New Roman"/>
                <w:color w:val="auto"/>
                <w:kern w:val="0"/>
                <w:sz w:val="16"/>
                <w:szCs w:val="16"/>
                <w:lang w:val="uk-UA" w:eastAsia="zh-CN" w:bidi="hi-IN"/>
              </w:rPr>
              <w:t>200/50/200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таб</w:t>
            </w: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13/06/2023№42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6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1000</w:t>
            </w:r>
          </w:p>
        </w:tc>
      </w:tr>
    </w:tbl>
    <w:p>
      <w:pPr>
        <w:pStyle w:val="LOnormal"/>
        <w:jc w:val="center"/>
        <w:rPr>
          <w:rFonts w:ascii="Times New Roman" w:hAnsi="Times New Roman" w:eastAsia="Times New Roman" w:cs="Times New Roman"/>
          <w:i/>
          <w:i/>
          <w:sz w:val="22"/>
          <w:szCs w:val="22"/>
          <w:u w:val="single"/>
          <w:lang w:val="ru-RU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u w:val="single"/>
          <w:lang w:val="ru-RU"/>
        </w:rPr>
      </w:r>
    </w:p>
    <w:p>
      <w:pPr>
        <w:pStyle w:val="LOnormal"/>
        <w:ind w:hanging="709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М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атеріально відповідальна особа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uk-UA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en-US" w:eastAsia="zh-CN" w:bidi="hi-IN"/>
        </w:rPr>
        <w:t>м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uk-UA" w:eastAsia="zh-CN" w:bidi="hi-IN"/>
        </w:rPr>
        <w:t>е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en-US" w:eastAsia="zh-CN" w:bidi="hi-IN"/>
        </w:rPr>
        <w:t>д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uk-UA" w:eastAsia="zh-CN" w:bidi="hi-IN"/>
        </w:rPr>
        <w:t>ичний ре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uk-UA" w:eastAsia="zh-CN" w:bidi="hi-IN"/>
        </w:rPr>
        <w:t>єс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uk-UA" w:eastAsia="zh-CN" w:bidi="hi-IN"/>
        </w:rPr>
        <w:t>тр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uk-UA" w:eastAsia="zh-CN" w:bidi="hi-IN"/>
        </w:rPr>
        <w:t xml:space="preserve">атор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_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______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______  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2"/>
          <w:szCs w:val="22"/>
          <w:u w:val="single"/>
          <w:lang w:val="uk-UA" w:eastAsia="zh-CN" w:bidi="hi-IN"/>
        </w:rPr>
        <w:t>Ольга     Кривонос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(посада)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(підпис)           (ім’я,прізвище)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val="ru-RU"/>
        </w:rPr>
        <w:t>сестра медична       _____________Людмила Полторипавленко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Бухгалтер   ________________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>Наталя   ДАВИДОВА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  </w:t>
        <w:tab/>
        <w:t xml:space="preserve">   (підпис)              (ім’я,прізвище)</w:t>
        <w:tab/>
        <w:tab/>
        <w:tab/>
        <w:tab/>
        <w:t xml:space="preserve">                                                                        </w:t>
        <w:tab/>
        <w:t>«___»_________2023р.</w:t>
        <w:tab/>
        <w:tab/>
        <w:tab/>
        <w:tab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Затверджую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директор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 xml:space="preserve">  ____________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u w:val="single"/>
        </w:rPr>
        <w:t xml:space="preserve">Юрій ЧАЛИЙ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ab/>
        <w:tab/>
        <w:tab/>
        <w:t xml:space="preserve">                                                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(посада)  </w:t>
        <w:tab/>
        <w:t xml:space="preserve">   (підпис)                  (ім’я,прізвище)</w:t>
        <w:tab/>
        <w:tab/>
        <w:tab/>
        <w:tab/>
        <w:t xml:space="preserve">                                        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«___»_________2023р</w:t>
        <w:tab/>
      </w:r>
    </w:p>
    <w:p>
      <w:pPr>
        <w:pStyle w:val="LO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 w:customStyle="1">
    <w:name w:val="Heading 1"/>
    <w:basedOn w:val="LOnormal"/>
    <w:next w:val="LOnormal"/>
    <w:qFormat/>
    <w:rsid w:val="006a112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LOnormal"/>
    <w:next w:val="LOnormal"/>
    <w:qFormat/>
    <w:rsid w:val="006a112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LOnormal"/>
    <w:next w:val="LOnormal"/>
    <w:qFormat/>
    <w:rsid w:val="006a112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LOnormal"/>
    <w:next w:val="LOnormal"/>
    <w:qFormat/>
    <w:rsid w:val="006a1124"/>
    <w:pPr>
      <w:keepNext w:val="true"/>
      <w:keepLines/>
      <w:spacing w:before="240" w:after="40"/>
      <w:outlineLvl w:val="3"/>
    </w:pPr>
    <w:rPr>
      <w:b/>
    </w:rPr>
  </w:style>
  <w:style w:type="paragraph" w:styleId="5" w:customStyle="1">
    <w:name w:val="Heading 5"/>
    <w:basedOn w:val="LOnormal"/>
    <w:next w:val="LOnormal"/>
    <w:qFormat/>
    <w:rsid w:val="006a112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 w:customStyle="1">
    <w:name w:val="Heading 6"/>
    <w:basedOn w:val="LOnormal"/>
    <w:next w:val="LOnormal"/>
    <w:qFormat/>
    <w:rsid w:val="006a112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206826"/>
    <w:rPr>
      <w:rFonts w:ascii="Tahoma" w:hAnsi="Tahoma" w:cs="Mangal"/>
      <w:sz w:val="16"/>
      <w:szCs w:val="14"/>
    </w:rPr>
  </w:style>
  <w:style w:type="paragraph" w:styleId="Style9" w:customStyle="1">
    <w:name w:val="Заголовок"/>
    <w:basedOn w:val="Normal"/>
    <w:next w:val="Style10"/>
    <w:qFormat/>
    <w:rsid w:val="006a112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6a1124"/>
    <w:pPr>
      <w:spacing w:lineRule="auto" w:line="276" w:before="0" w:after="140"/>
    </w:pPr>
    <w:rPr/>
  </w:style>
  <w:style w:type="paragraph" w:styleId="Style11">
    <w:name w:val="List"/>
    <w:basedOn w:val="Style10"/>
    <w:rsid w:val="006a1124"/>
    <w:pPr/>
    <w:rPr>
      <w:rFonts w:cs="Arial"/>
    </w:rPr>
  </w:style>
  <w:style w:type="paragraph" w:styleId="Style12" w:customStyle="1">
    <w:name w:val="Caption"/>
    <w:basedOn w:val="Normal"/>
    <w:qFormat/>
    <w:rsid w:val="001c0b57"/>
    <w:pPr>
      <w:suppressLineNumbers/>
      <w:spacing w:before="120" w:after="120"/>
    </w:pPr>
    <w:rPr>
      <w:rFonts w:cs="Arial"/>
      <w:i/>
      <w:iCs/>
    </w:rPr>
  </w:style>
  <w:style w:type="paragraph" w:styleId="Style13" w:customStyle="1">
    <w:name w:val="Покажчик"/>
    <w:basedOn w:val="Normal"/>
    <w:qFormat/>
    <w:rsid w:val="006a112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a1124"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rsid w:val="006a11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rsid w:val="006a1124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rsid w:val="006a11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 w:customStyle="1">
    <w:name w:val="Вміст таблиці"/>
    <w:basedOn w:val="Normal"/>
    <w:qFormat/>
    <w:rsid w:val="006a1124"/>
    <w:pPr>
      <w:widowControl w:val="false"/>
      <w:suppressLineNumbers/>
    </w:pPr>
    <w:rPr/>
  </w:style>
  <w:style w:type="paragraph" w:styleId="Style17" w:customStyle="1">
    <w:name w:val="Заголовок таблиці"/>
    <w:basedOn w:val="Style16"/>
    <w:qFormat/>
    <w:rsid w:val="006a1124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0682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11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LibreOffice/7.0.4.2$Windows_X86_64 LibreOffice_project/dcf040e67528d9187c66b2379df5ea4407429775</Application>
  <AppVersion>15.0000</AppVersion>
  <Pages>2</Pages>
  <Words>1081</Words>
  <Characters>5384</Characters>
  <CharactersWithSpaces>6918</CharactersWithSpaces>
  <Paragraphs>558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2022-12-28T08:56:00Z</dcterms:created>
  <dc:creator/>
  <dc:description/>
  <dc:language>uk-UA</dc:language>
  <cp:lastModifiedBy/>
  <cp:lastPrinted>2023-07-01T10:15:53Z</cp:lastPrinted>
  <dcterms:modified xsi:type="dcterms:W3CDTF">2023-07-01T10:16:29Z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